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3A90" w14:textId="4DE5C370" w:rsidR="00AF14CF" w:rsidRPr="00AF14CF" w:rsidRDefault="00AF14CF" w:rsidP="00AF14CF">
      <w:pPr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AF14CF">
        <w:rPr>
          <w:rFonts w:ascii="Times New Roman" w:eastAsia="Arial" w:hAnsi="Times New Roman" w:cs="Times New Roman"/>
          <w:noProof/>
          <w:color w:val="000000"/>
          <w:sz w:val="26"/>
          <w:szCs w:val="26"/>
          <w:u w:val="single"/>
          <w:lang w:val="uk-UA"/>
        </w:rPr>
        <w:drawing>
          <wp:anchor distT="0" distB="0" distL="114300" distR="114300" simplePos="0" relativeHeight="251659264" behindDoc="1" locked="0" layoutInCell="1" allowOverlap="1" wp14:anchorId="54A2F5B6" wp14:editId="2231E942">
            <wp:simplePos x="0" y="0"/>
            <wp:positionH relativeFrom="page">
              <wp:posOffset>4096468</wp:posOffset>
            </wp:positionH>
            <wp:positionV relativeFrom="paragraph">
              <wp:posOffset>-3175</wp:posOffset>
            </wp:positionV>
            <wp:extent cx="1496060" cy="840740"/>
            <wp:effectExtent l="0" t="0" r="0" b="0"/>
            <wp:wrapNone/>
            <wp:docPr id="14642147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4CF">
        <w:rPr>
          <w:rFonts w:ascii="Times New Roman" w:hAnsi="Times New Roman" w:cs="Times New Roman"/>
          <w:noProof/>
          <w:sz w:val="26"/>
          <w:szCs w:val="26"/>
          <w:lang w:val="uk-UA"/>
        </w:rPr>
        <w:drawing>
          <wp:anchor distT="0" distB="0" distL="114300" distR="114300" simplePos="0" relativeHeight="251660288" behindDoc="0" locked="0" layoutInCell="1" allowOverlap="1" wp14:anchorId="41FD929E" wp14:editId="3D8F3B77">
            <wp:simplePos x="0" y="0"/>
            <wp:positionH relativeFrom="column">
              <wp:posOffset>1718006</wp:posOffset>
            </wp:positionH>
            <wp:positionV relativeFrom="paragraph">
              <wp:posOffset>303</wp:posOffset>
            </wp:positionV>
            <wp:extent cx="1247775" cy="734695"/>
            <wp:effectExtent l="0" t="0" r="9525" b="8255"/>
            <wp:wrapSquare wrapText="bothSides"/>
            <wp:docPr id="6322491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249136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734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586519" w14:textId="77777777" w:rsidR="00AF14CF" w:rsidRPr="00AF14CF" w:rsidRDefault="00AF14CF" w:rsidP="00AF14CF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92B7888" w14:textId="77777777" w:rsidR="00AF14CF" w:rsidRPr="00AF14CF" w:rsidRDefault="00AF14CF" w:rsidP="00AF14CF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18EBA239" w14:textId="77777777" w:rsidR="00AF14CF" w:rsidRPr="00AF14CF" w:rsidRDefault="00AF14CF" w:rsidP="00AF14C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Український інститут національної пам’яті</w:t>
      </w:r>
    </w:p>
    <w:p w14:paraId="357D09C2" w14:textId="02877D47" w:rsidR="00AF14CF" w:rsidRPr="00AF14CF" w:rsidRDefault="00AF14CF" w:rsidP="00AF14CF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b/>
          <w:bCs/>
          <w:sz w:val="28"/>
          <w:szCs w:val="28"/>
          <w:lang w:val="uk-UA"/>
        </w:rPr>
        <w:t>Музей видатних діячів української культури Лесі  Українки, Миколи Лисенка, Панаса Саксаганського, Михайла Старицького</w:t>
      </w:r>
    </w:p>
    <w:p w14:paraId="18EC1E83" w14:textId="77777777" w:rsidR="00AF14CF" w:rsidRPr="00AF14CF" w:rsidRDefault="00AF14CF" w:rsidP="00AF14C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Запрошуємо до 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участи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 у Всеукраїнській науковій конференції</w:t>
      </w:r>
    </w:p>
    <w:p w14:paraId="09153FEB" w14:textId="22DDBB40" w:rsidR="00AF14CF" w:rsidRPr="00AF14CF" w:rsidRDefault="00AF14CF" w:rsidP="00AF14C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bookmarkStart w:id="0" w:name="_Hlk237344105"/>
      <w:r w:rsidRPr="00AF14C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«ІНТЕЛЕКТУАЛЬНА ЕЛІТА УКРАЇНИ: ВНЕСОК ЖІНОК У КУЛЬТУРУ, НАУКУ ТА ГРОМАДСЬКЕ ЖИТТЯ»</w:t>
      </w:r>
      <w:bookmarkEnd w:id="0"/>
      <w:r w:rsidRPr="00AF14C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, </w:t>
      </w:r>
      <w:r w:rsidRPr="00AF14CF">
        <w:rPr>
          <w:rFonts w:ascii="Times New Roman" w:hAnsi="Times New Roman" w:cs="Times New Roman"/>
          <w:sz w:val="28"/>
          <w:szCs w:val="28"/>
          <w:lang w:val="uk-UA"/>
        </w:rPr>
        <w:t>яка відбудеться</w:t>
      </w:r>
      <w:r w:rsidRPr="00AF14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23 жовтня 2026 року</w:t>
      </w:r>
      <w:r w:rsidRPr="00AF14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F41D74B" w14:textId="77777777" w:rsidR="00AF14CF" w:rsidRPr="00AF14CF" w:rsidRDefault="00AF14CF" w:rsidP="00AF14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Конференція має на меті актуалізувати й переосмислити роль жінки у формуванні українського культурного простору</w:t>
      </w:r>
      <w:r w:rsidRPr="00AF14CF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ІІ половини ХІХ – першої половини ХХ століття </w:t>
      </w:r>
      <w:r w:rsidRPr="00AF14CF">
        <w:rPr>
          <w:rFonts w:ascii="Times New Roman" w:hAnsi="Times New Roman" w:cs="Times New Roman"/>
          <w:sz w:val="28"/>
          <w:szCs w:val="28"/>
          <w:lang w:val="uk-UA"/>
        </w:rPr>
        <w:t>– періоду глибоких суспільних, культурних і світоглядних трансформацій.</w:t>
      </w:r>
    </w:p>
    <w:p w14:paraId="6BECFF35" w14:textId="77777777" w:rsidR="00AF14CF" w:rsidRPr="00AF14CF" w:rsidRDefault="00AF14CF" w:rsidP="00AF14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У центрі уваги – жіночі постаті та їхній досвід в українській культурі й громадсько-політичному житті. Пропонуємо дослідити діяльність Лесі Українки, Олени Пчілки, Людмили Старицької-Черняхівської, Ольги Косач-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Кривинюк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 та інших представниць українського відродження в умовах імперського й більшовицького панування, а також в екзилі. </w:t>
      </w:r>
    </w:p>
    <w:p w14:paraId="7E077F79" w14:textId="77777777" w:rsidR="00AF14CF" w:rsidRPr="00AF14CF" w:rsidRDefault="00AF14CF" w:rsidP="00AF14CF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Напрями роботи</w:t>
      </w:r>
    </w:p>
    <w:p w14:paraId="00B24277" w14:textId="77777777" w:rsidR="00AF14CF" w:rsidRPr="00AF14CF" w:rsidRDefault="00AF14CF" w:rsidP="00AF14CF">
      <w:pPr>
        <w:pStyle w:val="a9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На межі традиційного і модерного: жінки в родинному, професійному та культурному середовищі.</w:t>
      </w:r>
    </w:p>
    <w:p w14:paraId="51AC8C4C" w14:textId="77777777" w:rsidR="00AF14CF" w:rsidRPr="00AF14CF" w:rsidRDefault="00AF14CF" w:rsidP="00AF14CF">
      <w:pPr>
        <w:pStyle w:val="a9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Жінка в авангарді 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націєтворення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>: громадська, політична, культурно-просвітницька діяльність.</w:t>
      </w:r>
    </w:p>
    <w:p w14:paraId="638F1ADF" w14:textId="77777777" w:rsidR="00AF14CF" w:rsidRPr="00AF14CF" w:rsidRDefault="00AF14CF" w:rsidP="00AF14CF">
      <w:pPr>
        <w:pStyle w:val="a9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Жіночі тексти, 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сенси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>, рецепції.</w:t>
      </w:r>
    </w:p>
    <w:p w14:paraId="0406CB76" w14:textId="77777777" w:rsidR="00AF14CF" w:rsidRPr="00AF14CF" w:rsidRDefault="00AF14CF" w:rsidP="00AF14CF">
      <w:pPr>
        <w:pStyle w:val="a9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Ідеї фемінізму та емансипації в реаліях життя і 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творчости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3B8174E" w14:textId="77777777" w:rsidR="00AF14CF" w:rsidRPr="00AF14CF" w:rsidRDefault="00AF14CF" w:rsidP="00AF14CF">
      <w:pPr>
        <w:pStyle w:val="a9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Українські діячки на ниві гуманітарних наук, журналістики, видавничої справи, педагогіки, театру тощо.</w:t>
      </w:r>
    </w:p>
    <w:p w14:paraId="1862CFF9" w14:textId="77777777" w:rsidR="00AF14CF" w:rsidRPr="00AF14CF" w:rsidRDefault="00AF14CF" w:rsidP="00AF14CF">
      <w:pPr>
        <w:pStyle w:val="a9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Канон, пам’ять та рецепція: сучасне переосмислення жіночої спадщини: повернення забутих імен, деколонізація біографій, 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комеморація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 та актуалізація в культурі). </w:t>
      </w:r>
    </w:p>
    <w:p w14:paraId="21D1459F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7468A725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Формат заходу – змішаний (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офлайн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 / у режимі ZOOM-конференції).</w:t>
      </w:r>
    </w:p>
    <w:p w14:paraId="6DE13418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Робочі мови конференції: українська, англійська.</w:t>
      </w:r>
    </w:p>
    <w:p w14:paraId="39C41517" w14:textId="6A834C30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Доповідь – до 20 хв., повідомлення – до 10 хв.</w:t>
      </w:r>
    </w:p>
    <w:p w14:paraId="34E85EC5" w14:textId="77777777" w:rsidR="00AF14CF" w:rsidRDefault="00AF14CF" w:rsidP="00AF14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69D7C4" w14:textId="4A0ECD57" w:rsidR="00AF14CF" w:rsidRPr="00AF14CF" w:rsidRDefault="00AF14CF" w:rsidP="00AF14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участи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 в конференції 14 жовтня 2026 року просимо на електронну адресу </w:t>
      </w:r>
      <w:hyperlink r:id="rId7" w:history="1">
        <w:r w:rsidRPr="00AF14CF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Starytskymuseum@gmail.com</w:t>
        </w:r>
      </w:hyperlink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 надіслати анкету учасника семінару (Додаток 1) (назва файлу: 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Прізвище_Ім’я_анкета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</w:p>
    <w:p w14:paraId="21874DD3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У перспективі заплановано видання збірника статей за матеріалами конференції. </w:t>
      </w:r>
    </w:p>
    <w:p w14:paraId="5EC16667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3C825396" w14:textId="77777777" w:rsidR="00AF14CF" w:rsidRPr="00AF14CF" w:rsidRDefault="00AF14CF" w:rsidP="00AF14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Адреса оргкомітету: 01032, м. Київ, вул. Саксаганського, 97, Музей видатних діячів української культури Лесі Українки, Миколи Лисенка, Панаса Саксаганського, Михайла Старицького.</w:t>
      </w:r>
    </w:p>
    <w:p w14:paraId="6ECD76FC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5B5A850D" w14:textId="77777777" w:rsidR="00AF14CF" w:rsidRPr="00AF14CF" w:rsidRDefault="00AF14CF" w:rsidP="00AF14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Контактні телефони: (044) 284-37-63 (Анна Пузиркова – завідувачка науково-експозиційного відділу; 0503819917 (Інна </w:t>
      </w:r>
      <w:proofErr w:type="spellStart"/>
      <w:r w:rsidRPr="00AF14CF">
        <w:rPr>
          <w:rFonts w:ascii="Times New Roman" w:hAnsi="Times New Roman" w:cs="Times New Roman"/>
          <w:sz w:val="28"/>
          <w:szCs w:val="28"/>
          <w:lang w:val="uk-UA"/>
        </w:rPr>
        <w:t>Галак</w:t>
      </w:r>
      <w:proofErr w:type="spellEnd"/>
      <w:r w:rsidRPr="00AF14CF">
        <w:rPr>
          <w:rFonts w:ascii="Times New Roman" w:hAnsi="Times New Roman" w:cs="Times New Roman"/>
          <w:sz w:val="28"/>
          <w:szCs w:val="28"/>
          <w:lang w:val="uk-UA"/>
        </w:rPr>
        <w:t xml:space="preserve"> – заступниця директора МВДУК з наукової роботи).</w:t>
      </w:r>
    </w:p>
    <w:p w14:paraId="3AAF25F4" w14:textId="77777777" w:rsidR="00AF14CF" w:rsidRPr="00AF14CF" w:rsidRDefault="00AF14CF" w:rsidP="00AF14C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C4FE07F" w14:textId="77777777" w:rsidR="00AF14CF" w:rsidRPr="00AF14CF" w:rsidRDefault="00AF14CF" w:rsidP="00AF14C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6466B1" w14:textId="77777777" w:rsidR="00AF14CF" w:rsidRPr="00AF14CF" w:rsidRDefault="00AF14CF" w:rsidP="00AF14C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t>З ПОВАГОЮ – ОРГАНІЗАЦІЙНИЙ КОМІТЕТ КОНФЕРЕНЦІЇ</w:t>
      </w:r>
    </w:p>
    <w:p w14:paraId="59C46632" w14:textId="77777777" w:rsidR="00AF14CF" w:rsidRPr="00AF14CF" w:rsidRDefault="00AF14CF" w:rsidP="00AF14C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5E917A75" w14:textId="77777777" w:rsidR="00AF14CF" w:rsidRPr="00AF14CF" w:rsidRDefault="00AF14CF" w:rsidP="00AF14CF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14:paraId="0E13C2BC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27224CD0" w14:textId="77777777" w:rsidR="00AF14CF" w:rsidRPr="00AF14CF" w:rsidRDefault="00AF14CF" w:rsidP="00AF14CF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b/>
          <w:bCs/>
          <w:sz w:val="28"/>
          <w:szCs w:val="28"/>
          <w:lang w:val="uk-UA"/>
        </w:rPr>
        <w:t>Анкета учасника Всеукраїнської конференції</w:t>
      </w:r>
    </w:p>
    <w:p w14:paraId="69E988F9" w14:textId="77777777" w:rsidR="00AF14CF" w:rsidRPr="00AF14CF" w:rsidRDefault="00AF14CF" w:rsidP="00AF14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«ІНТЕЛЕКТУАЛЬНА ЕЛІТА УКРАЇНИ: </w:t>
      </w:r>
    </w:p>
    <w:p w14:paraId="3F38A840" w14:textId="77777777" w:rsidR="00AF14CF" w:rsidRPr="00AF14CF" w:rsidRDefault="00AF14CF" w:rsidP="00AF14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F14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ВНЕСОК ЖІНОК У КУЛЬТУРУ, НАУКУ ТА ГРОМАДСЬКЕ ЖИТТЯ»</w:t>
      </w:r>
    </w:p>
    <w:p w14:paraId="7B9B7963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03"/>
        <w:gridCol w:w="4642"/>
      </w:tblGrid>
      <w:tr w:rsidR="00AF14CF" w:rsidRPr="00AF14CF" w14:paraId="25FC919B" w14:textId="77777777" w:rsidTr="00F450BC">
        <w:tc>
          <w:tcPr>
            <w:tcW w:w="4814" w:type="dxa"/>
          </w:tcPr>
          <w:p w14:paraId="168CB883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Прізвище, ім’я, по-батькові</w:t>
            </w:r>
          </w:p>
        </w:tc>
        <w:tc>
          <w:tcPr>
            <w:tcW w:w="4815" w:type="dxa"/>
          </w:tcPr>
          <w:p w14:paraId="2F8F42A5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4CF" w:rsidRPr="00AF14CF" w14:paraId="46EC3AD9" w14:textId="77777777" w:rsidTr="00F450BC">
        <w:tc>
          <w:tcPr>
            <w:tcW w:w="4814" w:type="dxa"/>
          </w:tcPr>
          <w:p w14:paraId="656A9CBB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Науковий ступінь, вчене звання</w:t>
            </w:r>
          </w:p>
        </w:tc>
        <w:tc>
          <w:tcPr>
            <w:tcW w:w="4815" w:type="dxa"/>
          </w:tcPr>
          <w:p w14:paraId="460B9F54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4CF" w:rsidRPr="00AF14CF" w14:paraId="22B9A8BB" w14:textId="77777777" w:rsidTr="00F450BC">
        <w:tc>
          <w:tcPr>
            <w:tcW w:w="4814" w:type="dxa"/>
          </w:tcPr>
          <w:p w14:paraId="6F9A6ECC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Місце роботи (навчання), посада</w:t>
            </w:r>
          </w:p>
        </w:tc>
        <w:tc>
          <w:tcPr>
            <w:tcW w:w="4815" w:type="dxa"/>
          </w:tcPr>
          <w:p w14:paraId="12996B64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4CF" w:rsidRPr="00AF14CF" w14:paraId="2869DC8D" w14:textId="77777777" w:rsidTr="00F450BC">
        <w:tc>
          <w:tcPr>
            <w:tcW w:w="4814" w:type="dxa"/>
          </w:tcPr>
          <w:p w14:paraId="478AD9C3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Контактні дані (e-</w:t>
            </w:r>
            <w:proofErr w:type="spellStart"/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AF14CF">
              <w:rPr>
                <w:rFonts w:ascii="Times New Roman" w:hAnsi="Times New Roman" w:cs="Times New Roman"/>
                <w:sz w:val="28"/>
                <w:szCs w:val="28"/>
              </w:rPr>
              <w:t xml:space="preserve"> i номер телефону)</w:t>
            </w:r>
          </w:p>
          <w:p w14:paraId="34D0E0C9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4C4C5BC8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4CF" w:rsidRPr="00AF14CF" w14:paraId="5A680867" w14:textId="77777777" w:rsidTr="00F450BC">
        <w:tc>
          <w:tcPr>
            <w:tcW w:w="4814" w:type="dxa"/>
          </w:tcPr>
          <w:p w14:paraId="003EDF59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Формат участі (</w:t>
            </w:r>
            <w:proofErr w:type="spellStart"/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  <w:proofErr w:type="spellEnd"/>
            <w:r w:rsidRPr="00AF14CF">
              <w:rPr>
                <w:rFonts w:ascii="Times New Roman" w:hAnsi="Times New Roman" w:cs="Times New Roman"/>
                <w:sz w:val="28"/>
                <w:szCs w:val="28"/>
              </w:rPr>
              <w:t xml:space="preserve"> / онлайн)</w:t>
            </w:r>
          </w:p>
          <w:p w14:paraId="070B0FCF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4E6A2DB3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4CF" w:rsidRPr="00AF14CF" w14:paraId="13237E19" w14:textId="77777777" w:rsidTr="00F450BC">
        <w:tc>
          <w:tcPr>
            <w:tcW w:w="4814" w:type="dxa"/>
          </w:tcPr>
          <w:p w14:paraId="641746E9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Форма виступу: доповідь чи повідомлення</w:t>
            </w:r>
          </w:p>
        </w:tc>
        <w:tc>
          <w:tcPr>
            <w:tcW w:w="4815" w:type="dxa"/>
          </w:tcPr>
          <w:p w14:paraId="6C083D45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4CF" w:rsidRPr="00AF14CF" w14:paraId="63DB62D9" w14:textId="77777777" w:rsidTr="00F450BC">
        <w:tc>
          <w:tcPr>
            <w:tcW w:w="4814" w:type="dxa"/>
          </w:tcPr>
          <w:p w14:paraId="53A94CA3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4CF">
              <w:rPr>
                <w:rFonts w:ascii="Times New Roman" w:hAnsi="Times New Roman" w:cs="Times New Roman"/>
                <w:sz w:val="28"/>
                <w:szCs w:val="28"/>
              </w:rPr>
              <w:t>Тема доповіді / повідомлення</w:t>
            </w:r>
          </w:p>
        </w:tc>
        <w:tc>
          <w:tcPr>
            <w:tcW w:w="4815" w:type="dxa"/>
          </w:tcPr>
          <w:p w14:paraId="20EDF4F7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4CF" w:rsidRPr="00AF14CF" w14:paraId="21CE6065" w14:textId="77777777" w:rsidTr="00F450BC">
        <w:tc>
          <w:tcPr>
            <w:tcW w:w="4814" w:type="dxa"/>
          </w:tcPr>
          <w:p w14:paraId="726C04BB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4CF">
              <w:rPr>
                <w:rFonts w:ascii="Times New Roman" w:hAnsi="Times New Roman" w:cs="Times New Roman"/>
                <w:sz w:val="28"/>
                <w:szCs w:val="28"/>
              </w:rPr>
              <w:t xml:space="preserve">Анотація (500 слів) </w:t>
            </w:r>
          </w:p>
        </w:tc>
        <w:tc>
          <w:tcPr>
            <w:tcW w:w="4815" w:type="dxa"/>
          </w:tcPr>
          <w:p w14:paraId="34FE7B56" w14:textId="77777777" w:rsidR="00AF14CF" w:rsidRPr="00AF14CF" w:rsidRDefault="00AF14CF" w:rsidP="00F450B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54C77B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2075636C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238556975"/>
      <w:r w:rsidRPr="00AF14CF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Інтелектуальна еліта України: внесок жінок у культуру, науку та громадське життя.</w:t>
      </w:r>
    </w:p>
    <w:bookmarkEnd w:id="1"/>
    <w:p w14:paraId="5273E061" w14:textId="77777777" w:rsidR="00AF14CF" w:rsidRPr="00AF14CF" w:rsidRDefault="00AF14CF" w:rsidP="00AF14C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4273C147" w14:textId="77777777" w:rsidR="00AF14CF" w:rsidRPr="00AF14CF" w:rsidRDefault="00AF14CF" w:rsidP="00AF14CF">
      <w:pPr>
        <w:rPr>
          <w:rFonts w:ascii="Times New Roman" w:eastAsia="Times New Roman" w:hAnsi="Times New Roman" w:cs="Times New Roman"/>
          <w:lang w:val="uk-UA"/>
        </w:rPr>
      </w:pPr>
    </w:p>
    <w:p w14:paraId="7D24E1D7" w14:textId="77777777" w:rsidR="007D250A" w:rsidRPr="00AF14CF" w:rsidRDefault="007D250A">
      <w:pPr>
        <w:rPr>
          <w:lang w:val="uk-UA"/>
        </w:rPr>
      </w:pPr>
    </w:p>
    <w:sectPr w:rsidR="007D250A" w:rsidRPr="00AF1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85127"/>
    <w:multiLevelType w:val="hybridMultilevel"/>
    <w:tmpl w:val="0590B938"/>
    <w:lvl w:ilvl="0" w:tplc="042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104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0A"/>
    <w:rsid w:val="007D250A"/>
    <w:rsid w:val="009F531C"/>
    <w:rsid w:val="00AF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C9567"/>
  <w15:chartTrackingRefBased/>
  <w15:docId w15:val="{5E3B863B-800F-40B2-9EC3-FDD5326C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4CF"/>
  </w:style>
  <w:style w:type="paragraph" w:styleId="1">
    <w:name w:val="heading 1"/>
    <w:basedOn w:val="a"/>
    <w:next w:val="a"/>
    <w:link w:val="10"/>
    <w:uiPriority w:val="9"/>
    <w:qFormat/>
    <w:rsid w:val="007D2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5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5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5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5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5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5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5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5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5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D2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D2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2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D25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25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25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2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D25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D25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F14CF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AF14CF"/>
    <w:pPr>
      <w:spacing w:after="0" w:line="240" w:lineRule="auto"/>
    </w:pPr>
    <w:rPr>
      <w:kern w:val="0"/>
      <w:sz w:val="22"/>
      <w:szCs w:val="22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rytskymuseu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Irynka</dc:creator>
  <cp:keywords/>
  <dc:description/>
  <cp:lastModifiedBy>Irynka</cp:lastModifiedBy>
  <cp:revision>2</cp:revision>
  <dcterms:created xsi:type="dcterms:W3CDTF">2026-08-26T08:31:00Z</dcterms:created>
  <dcterms:modified xsi:type="dcterms:W3CDTF">2026-08-26T08:33:00Z</dcterms:modified>
</cp:coreProperties>
</file>